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B01" w:rsidRDefault="001F3B01" w:rsidP="001F3B01">
      <w:pPr>
        <w:jc w:val="center"/>
        <w:rPr>
          <w:rFonts w:ascii="Arial" w:hAnsi="Arial" w:cs="Arial"/>
          <w:b/>
          <w:color w:val="000000" w:themeColor="text1"/>
          <w:sz w:val="40"/>
          <w:szCs w:val="40"/>
          <w:u w:val="single"/>
        </w:rPr>
      </w:pPr>
      <w:r>
        <w:rPr>
          <w:noProof/>
        </w:rPr>
        <w:drawing>
          <wp:inline distT="0" distB="0" distL="0" distR="0">
            <wp:extent cx="2174875" cy="1288415"/>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74875" cy="1288415"/>
                    </a:xfrm>
                    <a:prstGeom prst="rect">
                      <a:avLst/>
                    </a:prstGeom>
                  </pic:spPr>
                </pic:pic>
              </a:graphicData>
            </a:graphic>
          </wp:inline>
        </w:drawing>
      </w:r>
    </w:p>
    <w:p w:rsidR="001F3B01" w:rsidRDefault="001F3B01" w:rsidP="001F3B01">
      <w:pPr>
        <w:jc w:val="center"/>
        <w:rPr>
          <w:rFonts w:ascii="Arial" w:hAnsi="Arial" w:cs="Arial"/>
          <w:b/>
          <w:color w:val="000000" w:themeColor="text1"/>
          <w:sz w:val="40"/>
          <w:szCs w:val="40"/>
          <w:u w:val="single"/>
        </w:rPr>
      </w:pPr>
      <w:r>
        <w:rPr>
          <w:rFonts w:ascii="Arial" w:hAnsi="Arial" w:cs="Arial"/>
          <w:b/>
          <w:color w:val="000000" w:themeColor="text1"/>
          <w:sz w:val="40"/>
          <w:szCs w:val="40"/>
          <w:u w:val="single"/>
        </w:rPr>
        <w:t>SPECIAL EDITION</w:t>
      </w:r>
    </w:p>
    <w:p w:rsidR="001F3B01" w:rsidRDefault="001F3B01" w:rsidP="001F3B01">
      <w:pPr>
        <w:jc w:val="center"/>
        <w:rPr>
          <w:rFonts w:ascii="Arial" w:hAnsi="Arial" w:cs="Arial"/>
          <w:b/>
          <w:color w:val="000000" w:themeColor="text1"/>
          <w:sz w:val="36"/>
          <w:szCs w:val="36"/>
          <w:u w:val="single"/>
        </w:rPr>
      </w:pPr>
      <w:r>
        <w:rPr>
          <w:rFonts w:ascii="Arial" w:hAnsi="Arial" w:cs="Arial"/>
          <w:b/>
          <w:color w:val="000000" w:themeColor="text1"/>
          <w:sz w:val="36"/>
          <w:szCs w:val="36"/>
          <w:u w:val="single"/>
        </w:rPr>
        <w:t>COVID 19 - FUNDING and GRANTS INFORMATION</w:t>
      </w:r>
    </w:p>
    <w:p w:rsidR="001F3B01" w:rsidRDefault="001F3B01" w:rsidP="001F3B01">
      <w:pPr>
        <w:jc w:val="center"/>
        <w:rPr>
          <w:rFonts w:ascii="Arial" w:hAnsi="Arial" w:cs="Arial"/>
          <w:b/>
          <w:i/>
          <w:color w:val="FF0000"/>
          <w:sz w:val="32"/>
          <w:szCs w:val="32"/>
          <w:u w:val="single"/>
        </w:rPr>
      </w:pPr>
      <w:r>
        <w:rPr>
          <w:rFonts w:ascii="Arial" w:hAnsi="Arial" w:cs="Arial"/>
          <w:b/>
          <w:i/>
          <w:color w:val="FF0000"/>
          <w:sz w:val="32"/>
          <w:szCs w:val="32"/>
          <w:u w:val="single"/>
        </w:rPr>
        <w:t>APRIL 2020</w:t>
      </w:r>
      <w:r w:rsidR="009630CB">
        <w:rPr>
          <w:rFonts w:ascii="Arial" w:hAnsi="Arial" w:cs="Arial"/>
          <w:b/>
          <w:i/>
          <w:color w:val="FF0000"/>
          <w:sz w:val="32"/>
          <w:szCs w:val="32"/>
          <w:u w:val="single"/>
        </w:rPr>
        <w:t xml:space="preserve"> – EDITION 2</w:t>
      </w:r>
    </w:p>
    <w:p w:rsidR="009630CB" w:rsidRDefault="009630CB" w:rsidP="009630CB">
      <w:pPr>
        <w:jc w:val="center"/>
        <w:rPr>
          <w:rFonts w:ascii="Arial" w:hAnsi="Arial" w:cs="Arial"/>
          <w:b/>
          <w:i/>
          <w:sz w:val="28"/>
          <w:szCs w:val="28"/>
          <w:u w:val="single"/>
        </w:rPr>
      </w:pPr>
      <w:r w:rsidRPr="00CC7801">
        <w:rPr>
          <w:rFonts w:ascii="Arial" w:hAnsi="Arial" w:cs="Arial"/>
          <w:b/>
          <w:i/>
          <w:sz w:val="32"/>
          <w:szCs w:val="32"/>
          <w:u w:val="single"/>
        </w:rPr>
        <w:t>Ed</w:t>
      </w:r>
      <w:r w:rsidR="001F3B01" w:rsidRPr="00CC7801">
        <w:rPr>
          <w:rFonts w:ascii="Arial" w:hAnsi="Arial" w:cs="Arial"/>
          <w:b/>
          <w:i/>
          <w:sz w:val="32"/>
          <w:szCs w:val="32"/>
          <w:u w:val="single"/>
        </w:rPr>
        <w:t>ition</w:t>
      </w:r>
      <w:r w:rsidRPr="00CC7801">
        <w:rPr>
          <w:rFonts w:ascii="Arial" w:hAnsi="Arial" w:cs="Arial"/>
          <w:b/>
          <w:i/>
          <w:sz w:val="32"/>
          <w:szCs w:val="32"/>
          <w:u w:val="single"/>
        </w:rPr>
        <w:t xml:space="preserve"> 2</w:t>
      </w:r>
      <w:r w:rsidR="001F3B01">
        <w:rPr>
          <w:rFonts w:ascii="Arial" w:hAnsi="Arial" w:cs="Arial"/>
          <w:i/>
          <w:sz w:val="32"/>
          <w:szCs w:val="32"/>
        </w:rPr>
        <w:t xml:space="preserve"> of the usual funding bulletin as it contains specific grant aid and funding information in response to the current Coronavirus – Covid 19 pandemic.</w:t>
      </w:r>
    </w:p>
    <w:p w:rsidR="009630CB" w:rsidRPr="003600BB" w:rsidRDefault="009630CB" w:rsidP="009630CB">
      <w:pPr>
        <w:rPr>
          <w:rFonts w:ascii="Arial" w:hAnsi="Arial" w:cs="Arial"/>
          <w:b/>
          <w:i/>
          <w:sz w:val="32"/>
          <w:szCs w:val="32"/>
          <w:u w:val="single"/>
        </w:rPr>
      </w:pPr>
      <w:r w:rsidRPr="003600BB">
        <w:rPr>
          <w:rFonts w:ascii="Arial" w:hAnsi="Arial" w:cs="Arial"/>
          <w:b/>
          <w:i/>
          <w:sz w:val="32"/>
          <w:szCs w:val="32"/>
          <w:u w:val="single"/>
        </w:rPr>
        <w:t>Yorkshire Building Society</w:t>
      </w:r>
    </w:p>
    <w:p w:rsidR="009630CB" w:rsidRDefault="009630CB" w:rsidP="009630CB">
      <w:pPr>
        <w:rPr>
          <w:rFonts w:ascii="Arial" w:hAnsi="Arial" w:cs="Arial"/>
          <w:sz w:val="24"/>
          <w:szCs w:val="24"/>
        </w:rPr>
      </w:pPr>
      <w:r>
        <w:rPr>
          <w:rFonts w:ascii="Arial" w:hAnsi="Arial" w:cs="Arial"/>
          <w:sz w:val="24"/>
          <w:szCs w:val="24"/>
        </w:rPr>
        <w:t>Yorkshire Building Society Charitable Foundation has launched its Coronavirus Response fund to support smaller charities during the Covid 19 outbreak.</w:t>
      </w:r>
    </w:p>
    <w:p w:rsidR="009630CB" w:rsidRDefault="009630CB" w:rsidP="009630CB">
      <w:pPr>
        <w:rPr>
          <w:rFonts w:ascii="Arial" w:hAnsi="Arial" w:cs="Arial"/>
          <w:sz w:val="24"/>
          <w:szCs w:val="24"/>
        </w:rPr>
      </w:pPr>
      <w:r>
        <w:rPr>
          <w:rFonts w:ascii="Arial" w:hAnsi="Arial" w:cs="Arial"/>
          <w:sz w:val="24"/>
          <w:szCs w:val="24"/>
        </w:rPr>
        <w:t>The £100,000 fund will make donations of £250 to £2,000 to charities that are helping UK communities to cope with the impact of Covid 19.</w:t>
      </w:r>
    </w:p>
    <w:p w:rsidR="000633D2" w:rsidRDefault="000633D2" w:rsidP="009630CB">
      <w:pPr>
        <w:rPr>
          <w:rFonts w:ascii="Arial" w:hAnsi="Arial" w:cs="Arial"/>
          <w:sz w:val="24"/>
          <w:szCs w:val="24"/>
        </w:rPr>
      </w:pPr>
      <w:r>
        <w:rPr>
          <w:rFonts w:ascii="Arial" w:hAnsi="Arial" w:cs="Arial"/>
          <w:sz w:val="24"/>
          <w:szCs w:val="24"/>
        </w:rPr>
        <w:t>Eligible items include support with running costs, staff and travel costs as well as volunteer expenses.</w:t>
      </w:r>
    </w:p>
    <w:p w:rsidR="009630CB" w:rsidRDefault="009630CB" w:rsidP="009630CB">
      <w:pPr>
        <w:rPr>
          <w:rFonts w:ascii="Arial" w:hAnsi="Arial" w:cs="Arial"/>
          <w:sz w:val="24"/>
          <w:szCs w:val="24"/>
        </w:rPr>
      </w:pPr>
      <w:r>
        <w:rPr>
          <w:rFonts w:ascii="Arial" w:hAnsi="Arial" w:cs="Arial"/>
          <w:sz w:val="24"/>
          <w:szCs w:val="24"/>
        </w:rPr>
        <w:t>Charities can apply for a donation from the fund and will receive a decision on their application within two weeks of submitting a request.</w:t>
      </w:r>
    </w:p>
    <w:p w:rsidR="009630CB" w:rsidRDefault="000633D2" w:rsidP="009630CB">
      <w:pPr>
        <w:rPr>
          <w:rFonts w:ascii="Arial" w:hAnsi="Arial" w:cs="Arial"/>
          <w:sz w:val="24"/>
          <w:szCs w:val="24"/>
        </w:rPr>
      </w:pPr>
      <w:r>
        <w:rPr>
          <w:rFonts w:ascii="Arial" w:hAnsi="Arial" w:cs="Arial"/>
          <w:sz w:val="24"/>
          <w:szCs w:val="24"/>
        </w:rPr>
        <w:t xml:space="preserve">Further information:  </w:t>
      </w:r>
      <w:hyperlink r:id="rId6" w:history="1">
        <w:r w:rsidRPr="00426763">
          <w:rPr>
            <w:rStyle w:val="Hyperlink"/>
            <w:rFonts w:ascii="Arial" w:hAnsi="Arial" w:cs="Arial"/>
            <w:sz w:val="24"/>
            <w:szCs w:val="24"/>
          </w:rPr>
          <w:t>www.ybs.co.uk/your-society/charitable-foundation/index.html</w:t>
        </w:r>
      </w:hyperlink>
    </w:p>
    <w:p w:rsidR="000633D2" w:rsidRDefault="000633D2" w:rsidP="009630CB">
      <w:pPr>
        <w:rPr>
          <w:rFonts w:ascii="Arial" w:hAnsi="Arial" w:cs="Arial"/>
          <w:sz w:val="24"/>
          <w:szCs w:val="24"/>
        </w:rPr>
      </w:pPr>
    </w:p>
    <w:p w:rsidR="000633D2" w:rsidRPr="003600BB" w:rsidRDefault="000633D2" w:rsidP="009630CB">
      <w:pPr>
        <w:rPr>
          <w:rFonts w:ascii="Arial" w:hAnsi="Arial" w:cs="Arial"/>
          <w:b/>
          <w:i/>
          <w:sz w:val="32"/>
          <w:szCs w:val="32"/>
          <w:u w:val="single"/>
        </w:rPr>
      </w:pPr>
      <w:r w:rsidRPr="003600BB">
        <w:rPr>
          <w:rFonts w:ascii="Arial" w:hAnsi="Arial" w:cs="Arial"/>
          <w:b/>
          <w:i/>
          <w:sz w:val="32"/>
          <w:szCs w:val="32"/>
          <w:u w:val="single"/>
        </w:rPr>
        <w:t>Morrisons Foundation – Covid 19 Homeless Support Fund</w:t>
      </w:r>
    </w:p>
    <w:p w:rsidR="009630CB" w:rsidRDefault="000633D2" w:rsidP="000633D2">
      <w:pPr>
        <w:rPr>
          <w:rFonts w:ascii="Arial" w:hAnsi="Arial" w:cs="Arial"/>
          <w:sz w:val="24"/>
          <w:szCs w:val="24"/>
        </w:rPr>
      </w:pPr>
      <w:r>
        <w:rPr>
          <w:rFonts w:ascii="Arial" w:hAnsi="Arial" w:cs="Arial"/>
          <w:sz w:val="24"/>
          <w:szCs w:val="24"/>
        </w:rPr>
        <w:t>The Morrisons Foundation has announced a Homeless Support Fund aiming to fund charities caring for the homeless during the Covid 19 outbreak and ensure help gets to those who need it.</w:t>
      </w:r>
    </w:p>
    <w:p w:rsidR="000633D2" w:rsidRDefault="000633D2" w:rsidP="000633D2">
      <w:pPr>
        <w:rPr>
          <w:rFonts w:ascii="Arial" w:hAnsi="Arial" w:cs="Arial"/>
          <w:sz w:val="24"/>
          <w:szCs w:val="24"/>
        </w:rPr>
      </w:pPr>
      <w:r>
        <w:rPr>
          <w:rFonts w:ascii="Arial" w:hAnsi="Arial" w:cs="Arial"/>
          <w:sz w:val="24"/>
          <w:szCs w:val="24"/>
        </w:rPr>
        <w:t xml:space="preserve">The Foundation recognises that homeless people are </w:t>
      </w:r>
      <w:r w:rsidR="00D668F1">
        <w:rPr>
          <w:rFonts w:ascii="Arial" w:hAnsi="Arial" w:cs="Arial"/>
          <w:sz w:val="24"/>
          <w:szCs w:val="24"/>
        </w:rPr>
        <w:t>particularly</w:t>
      </w:r>
      <w:r>
        <w:rPr>
          <w:rFonts w:ascii="Arial" w:hAnsi="Arial" w:cs="Arial"/>
          <w:sz w:val="24"/>
          <w:szCs w:val="24"/>
        </w:rPr>
        <w:t xml:space="preserve"> vulnerable to Covid 19 because of underlying health conditions and are less able to access basic sanitation. </w:t>
      </w:r>
    </w:p>
    <w:p w:rsidR="000633D2" w:rsidRDefault="000633D2" w:rsidP="000633D2">
      <w:pPr>
        <w:rPr>
          <w:rFonts w:ascii="Arial" w:hAnsi="Arial" w:cs="Arial"/>
          <w:sz w:val="24"/>
          <w:szCs w:val="24"/>
        </w:rPr>
      </w:pPr>
      <w:r>
        <w:rPr>
          <w:rFonts w:ascii="Arial" w:hAnsi="Arial" w:cs="Arial"/>
          <w:sz w:val="24"/>
          <w:szCs w:val="24"/>
        </w:rPr>
        <w:lastRenderedPageBreak/>
        <w:t xml:space="preserve">There is a a total of £500,000 for this fund and awards of up to £10,000 are </w:t>
      </w:r>
      <w:r w:rsidR="00D668F1">
        <w:rPr>
          <w:rFonts w:ascii="Arial" w:hAnsi="Arial" w:cs="Arial"/>
          <w:sz w:val="24"/>
          <w:szCs w:val="24"/>
        </w:rPr>
        <w:t>available</w:t>
      </w:r>
      <w:r>
        <w:rPr>
          <w:rFonts w:ascii="Arial" w:hAnsi="Arial" w:cs="Arial"/>
          <w:sz w:val="24"/>
          <w:szCs w:val="24"/>
        </w:rPr>
        <w:t>.  Smaller requests will allow more charities to be supported from the fund.</w:t>
      </w:r>
    </w:p>
    <w:p w:rsidR="000633D2" w:rsidRDefault="000633D2" w:rsidP="000633D2">
      <w:pPr>
        <w:rPr>
          <w:rFonts w:ascii="Arial" w:hAnsi="Arial" w:cs="Arial"/>
          <w:sz w:val="24"/>
          <w:szCs w:val="24"/>
        </w:rPr>
      </w:pPr>
      <w:r>
        <w:rPr>
          <w:rFonts w:ascii="Arial" w:hAnsi="Arial" w:cs="Arial"/>
          <w:sz w:val="24"/>
          <w:szCs w:val="24"/>
        </w:rPr>
        <w:t>Registered charities that care for the homeless can apply to cover the broad areas:</w:t>
      </w:r>
    </w:p>
    <w:p w:rsidR="000633D2" w:rsidRDefault="000633D2" w:rsidP="000633D2">
      <w:pPr>
        <w:pStyle w:val="ListParagraph"/>
        <w:numPr>
          <w:ilvl w:val="0"/>
          <w:numId w:val="12"/>
        </w:numPr>
        <w:rPr>
          <w:rFonts w:ascii="Arial" w:hAnsi="Arial" w:cs="Arial"/>
          <w:sz w:val="24"/>
          <w:szCs w:val="24"/>
        </w:rPr>
      </w:pPr>
      <w:r>
        <w:rPr>
          <w:rFonts w:ascii="Arial" w:hAnsi="Arial" w:cs="Arial"/>
          <w:sz w:val="24"/>
          <w:szCs w:val="24"/>
        </w:rPr>
        <w:t>Outreach and support to rough sleepers</w:t>
      </w:r>
    </w:p>
    <w:p w:rsidR="000633D2" w:rsidRDefault="000633D2" w:rsidP="000633D2">
      <w:pPr>
        <w:pStyle w:val="ListParagraph"/>
        <w:numPr>
          <w:ilvl w:val="0"/>
          <w:numId w:val="12"/>
        </w:numPr>
        <w:rPr>
          <w:rFonts w:ascii="Arial" w:hAnsi="Arial" w:cs="Arial"/>
          <w:sz w:val="24"/>
          <w:szCs w:val="24"/>
        </w:rPr>
      </w:pPr>
      <w:r>
        <w:rPr>
          <w:rFonts w:ascii="Arial" w:hAnsi="Arial" w:cs="Arial"/>
          <w:sz w:val="24"/>
          <w:szCs w:val="24"/>
        </w:rPr>
        <w:t xml:space="preserve">Delivery of services in hostels and </w:t>
      </w:r>
      <w:r w:rsidR="00D668F1">
        <w:rPr>
          <w:rFonts w:ascii="Arial" w:hAnsi="Arial" w:cs="Arial"/>
          <w:sz w:val="24"/>
          <w:szCs w:val="24"/>
        </w:rPr>
        <w:t>shelters</w:t>
      </w:r>
    </w:p>
    <w:p w:rsidR="000633D2" w:rsidRDefault="000633D2" w:rsidP="000633D2">
      <w:pPr>
        <w:pStyle w:val="ListParagraph"/>
        <w:numPr>
          <w:ilvl w:val="0"/>
          <w:numId w:val="12"/>
        </w:numPr>
        <w:rPr>
          <w:rFonts w:ascii="Arial" w:hAnsi="Arial" w:cs="Arial"/>
          <w:sz w:val="24"/>
          <w:szCs w:val="24"/>
        </w:rPr>
      </w:pPr>
      <w:r>
        <w:rPr>
          <w:rFonts w:ascii="Arial" w:hAnsi="Arial" w:cs="Arial"/>
          <w:sz w:val="24"/>
          <w:szCs w:val="24"/>
        </w:rPr>
        <w:t>Information and advice</w:t>
      </w:r>
    </w:p>
    <w:p w:rsidR="000633D2" w:rsidRDefault="000633D2" w:rsidP="000633D2">
      <w:pPr>
        <w:rPr>
          <w:rFonts w:ascii="Arial" w:hAnsi="Arial" w:cs="Arial"/>
          <w:sz w:val="24"/>
          <w:szCs w:val="24"/>
        </w:rPr>
      </w:pPr>
      <w:r>
        <w:rPr>
          <w:rFonts w:ascii="Arial" w:hAnsi="Arial" w:cs="Arial"/>
          <w:sz w:val="24"/>
          <w:szCs w:val="24"/>
        </w:rPr>
        <w:t>Applications can be made at anytime.</w:t>
      </w:r>
    </w:p>
    <w:p w:rsidR="000633D2" w:rsidRDefault="000633D2" w:rsidP="000633D2">
      <w:pPr>
        <w:rPr>
          <w:rFonts w:ascii="Arial" w:hAnsi="Arial" w:cs="Arial"/>
          <w:sz w:val="24"/>
          <w:szCs w:val="24"/>
        </w:rPr>
      </w:pPr>
      <w:r>
        <w:rPr>
          <w:rFonts w:ascii="Arial" w:hAnsi="Arial" w:cs="Arial"/>
          <w:sz w:val="24"/>
          <w:szCs w:val="24"/>
        </w:rPr>
        <w:t xml:space="preserve">Further information:  </w:t>
      </w:r>
      <w:hyperlink r:id="rId7" w:history="1">
        <w:r w:rsidRPr="00426763">
          <w:rPr>
            <w:rStyle w:val="Hyperlink"/>
            <w:rFonts w:ascii="Arial" w:hAnsi="Arial" w:cs="Arial"/>
            <w:sz w:val="24"/>
            <w:szCs w:val="24"/>
          </w:rPr>
          <w:t>www.morrisonsfoundation.com/latest-news/covid-19/</w:t>
        </w:r>
      </w:hyperlink>
    </w:p>
    <w:p w:rsidR="00624B64" w:rsidRDefault="00624B64" w:rsidP="000633D2">
      <w:pPr>
        <w:rPr>
          <w:rFonts w:ascii="Arial" w:hAnsi="Arial" w:cs="Arial"/>
          <w:sz w:val="24"/>
          <w:szCs w:val="24"/>
        </w:rPr>
      </w:pPr>
    </w:p>
    <w:p w:rsidR="000633D2" w:rsidRPr="003600BB" w:rsidRDefault="00624B64" w:rsidP="00624B64">
      <w:pPr>
        <w:rPr>
          <w:rFonts w:ascii="Arial" w:hAnsi="Arial" w:cs="Arial"/>
          <w:b/>
          <w:i/>
          <w:sz w:val="32"/>
          <w:szCs w:val="32"/>
          <w:u w:val="single"/>
        </w:rPr>
      </w:pPr>
      <w:r w:rsidRPr="003600BB">
        <w:rPr>
          <w:rFonts w:ascii="Arial" w:hAnsi="Arial" w:cs="Arial"/>
          <w:b/>
          <w:i/>
          <w:sz w:val="32"/>
          <w:szCs w:val="32"/>
          <w:u w:val="single"/>
        </w:rPr>
        <w:t xml:space="preserve">RAFT Emergency Fund – Covid 19 Response </w:t>
      </w:r>
    </w:p>
    <w:p w:rsidR="00624B64" w:rsidRDefault="00624B64" w:rsidP="00717988">
      <w:pPr>
        <w:pStyle w:val="NoSpacing"/>
        <w:rPr>
          <w:rFonts w:ascii="Arial" w:hAnsi="Arial" w:cs="Arial"/>
          <w:sz w:val="24"/>
          <w:szCs w:val="24"/>
          <w:lang w:val="en-US"/>
        </w:rPr>
      </w:pPr>
      <w:r w:rsidRPr="00717988">
        <w:rPr>
          <w:rFonts w:ascii="Arial" w:hAnsi="Arial" w:cs="Arial"/>
          <w:sz w:val="24"/>
          <w:szCs w:val="24"/>
          <w:lang w:val="en-US"/>
        </w:rPr>
        <w:t>In response to the coronavirus pandemic, The Fore has launched RAFT (Rapid Action by The Fore and Trusts). RAFT consists of a number of emergency activities to support small charities and social enterprises adversely affected by the crisis.</w:t>
      </w:r>
    </w:p>
    <w:p w:rsidR="00717988" w:rsidRPr="00717988" w:rsidRDefault="00717988" w:rsidP="00717988">
      <w:pPr>
        <w:pStyle w:val="NoSpacing"/>
        <w:rPr>
          <w:rFonts w:ascii="Arial" w:hAnsi="Arial" w:cs="Arial"/>
          <w:sz w:val="24"/>
          <w:szCs w:val="24"/>
          <w:lang w:val="en-US"/>
        </w:rPr>
      </w:pPr>
    </w:p>
    <w:p w:rsidR="00717988" w:rsidRDefault="00624B64" w:rsidP="00717988">
      <w:pPr>
        <w:pStyle w:val="NoSpacing"/>
        <w:rPr>
          <w:rFonts w:ascii="Arial" w:hAnsi="Arial" w:cs="Arial"/>
          <w:sz w:val="24"/>
          <w:szCs w:val="24"/>
          <w:lang w:val="en-US"/>
        </w:rPr>
      </w:pPr>
      <w:r w:rsidRPr="00717988">
        <w:rPr>
          <w:rFonts w:ascii="Arial" w:hAnsi="Arial" w:cs="Arial"/>
          <w:sz w:val="24"/>
          <w:szCs w:val="24"/>
          <w:lang w:val="en-US"/>
        </w:rPr>
        <w:t xml:space="preserve">RAFT Fund opened for applications on Wednesday 1st April 2020 offering grants of up to £5000. Currently this is only open to existing grantees. </w:t>
      </w:r>
    </w:p>
    <w:p w:rsidR="00717988" w:rsidRDefault="00717988" w:rsidP="00717988">
      <w:pPr>
        <w:pStyle w:val="NoSpacing"/>
        <w:rPr>
          <w:rFonts w:ascii="Arial" w:hAnsi="Arial" w:cs="Arial"/>
          <w:sz w:val="24"/>
          <w:szCs w:val="24"/>
          <w:lang w:val="en-US"/>
        </w:rPr>
      </w:pPr>
    </w:p>
    <w:p w:rsidR="00624B64" w:rsidRDefault="00717988" w:rsidP="00717988">
      <w:pPr>
        <w:pStyle w:val="NoSpacing"/>
        <w:rPr>
          <w:rFonts w:ascii="Arial" w:hAnsi="Arial" w:cs="Arial"/>
          <w:sz w:val="24"/>
          <w:szCs w:val="24"/>
          <w:lang w:val="en-US"/>
        </w:rPr>
      </w:pPr>
      <w:r>
        <w:rPr>
          <w:rFonts w:ascii="Arial" w:hAnsi="Arial" w:cs="Arial"/>
          <w:sz w:val="24"/>
          <w:szCs w:val="24"/>
          <w:lang w:val="en-US"/>
        </w:rPr>
        <w:t xml:space="preserve">They </w:t>
      </w:r>
      <w:r w:rsidR="00624B64" w:rsidRPr="00717988">
        <w:rPr>
          <w:rFonts w:ascii="Arial" w:hAnsi="Arial" w:cs="Arial"/>
          <w:sz w:val="24"/>
          <w:szCs w:val="24"/>
          <w:lang w:val="en-US"/>
        </w:rPr>
        <w:t>are currently fundraising in order to extend RAFT funding to other organisations and will share details of how to apply soon.</w:t>
      </w:r>
    </w:p>
    <w:p w:rsidR="00717988" w:rsidRDefault="00717988" w:rsidP="00717988">
      <w:pPr>
        <w:pStyle w:val="NoSpacing"/>
        <w:rPr>
          <w:rFonts w:ascii="Arial" w:hAnsi="Arial" w:cs="Arial"/>
          <w:sz w:val="24"/>
          <w:szCs w:val="24"/>
          <w:lang w:val="en-US"/>
        </w:rPr>
      </w:pPr>
    </w:p>
    <w:p w:rsidR="000633D2" w:rsidRDefault="00717988" w:rsidP="00717988">
      <w:pPr>
        <w:pStyle w:val="NoSpacing"/>
        <w:rPr>
          <w:rFonts w:ascii="Arial" w:hAnsi="Arial" w:cs="Arial"/>
          <w:sz w:val="24"/>
          <w:szCs w:val="24"/>
        </w:rPr>
      </w:pPr>
      <w:r>
        <w:rPr>
          <w:rFonts w:ascii="Arial" w:hAnsi="Arial" w:cs="Arial"/>
          <w:sz w:val="24"/>
          <w:szCs w:val="24"/>
          <w:lang w:val="en-US"/>
        </w:rPr>
        <w:t xml:space="preserve">Further information:  </w:t>
      </w:r>
      <w:hyperlink r:id="rId8" w:history="1">
        <w:r w:rsidRPr="00426763">
          <w:rPr>
            <w:rStyle w:val="Hyperlink"/>
            <w:rFonts w:ascii="Arial" w:hAnsi="Arial" w:cs="Arial"/>
            <w:sz w:val="24"/>
            <w:szCs w:val="24"/>
            <w:lang w:val="en-US"/>
          </w:rPr>
          <w:t>www.thefore.org/covid-19-response-raft/</w:t>
        </w:r>
      </w:hyperlink>
    </w:p>
    <w:p w:rsidR="00717988" w:rsidRDefault="00717988" w:rsidP="00717988">
      <w:pPr>
        <w:pStyle w:val="NoSpacing"/>
        <w:rPr>
          <w:rFonts w:ascii="Arial" w:hAnsi="Arial" w:cs="Arial"/>
          <w:sz w:val="24"/>
          <w:szCs w:val="24"/>
        </w:rPr>
      </w:pPr>
    </w:p>
    <w:p w:rsidR="00717988" w:rsidRDefault="00717988" w:rsidP="00717988">
      <w:pPr>
        <w:pStyle w:val="NoSpacing"/>
        <w:rPr>
          <w:rFonts w:ascii="Arial" w:hAnsi="Arial" w:cs="Arial"/>
          <w:sz w:val="24"/>
          <w:szCs w:val="24"/>
        </w:rPr>
      </w:pPr>
    </w:p>
    <w:p w:rsidR="00717988" w:rsidRPr="003600BB" w:rsidRDefault="00717988" w:rsidP="00717988">
      <w:pPr>
        <w:pStyle w:val="NoSpacing"/>
        <w:rPr>
          <w:rFonts w:ascii="Arial" w:hAnsi="Arial" w:cs="Arial"/>
          <w:b/>
          <w:i/>
          <w:sz w:val="32"/>
          <w:szCs w:val="32"/>
          <w:u w:val="single"/>
        </w:rPr>
      </w:pPr>
      <w:r w:rsidRPr="003600BB">
        <w:rPr>
          <w:rFonts w:ascii="Arial" w:hAnsi="Arial" w:cs="Arial"/>
          <w:b/>
          <w:i/>
          <w:sz w:val="32"/>
          <w:szCs w:val="32"/>
          <w:u w:val="single"/>
        </w:rPr>
        <w:t>Western Power Distribution</w:t>
      </w:r>
    </w:p>
    <w:p w:rsidR="007F568B" w:rsidRPr="00717988" w:rsidRDefault="007F568B" w:rsidP="00717988">
      <w:pPr>
        <w:pStyle w:val="NoSpacing"/>
        <w:rPr>
          <w:rFonts w:ascii="Arial" w:hAnsi="Arial" w:cs="Arial"/>
          <w:sz w:val="24"/>
          <w:szCs w:val="24"/>
        </w:rPr>
      </w:pPr>
    </w:p>
    <w:p w:rsidR="007F568B" w:rsidRDefault="007F568B" w:rsidP="007F568B">
      <w:pPr>
        <w:pStyle w:val="NoSpacing"/>
        <w:rPr>
          <w:rFonts w:ascii="Arial" w:eastAsia="Times New Roman" w:hAnsi="Arial" w:cs="Arial"/>
          <w:sz w:val="24"/>
          <w:szCs w:val="24"/>
        </w:rPr>
      </w:pPr>
      <w:r w:rsidRPr="007F568B">
        <w:rPr>
          <w:rFonts w:ascii="Arial" w:eastAsia="Times New Roman" w:hAnsi="Arial" w:cs="Arial"/>
          <w:sz w:val="24"/>
          <w:szCs w:val="24"/>
        </w:rPr>
        <w:t>Local authorities, parish councils, charities and community groups are being encouraged to apply for extra financial support from WPD as the company launches its ‘In This Together - Community Matters Fund’.</w:t>
      </w:r>
    </w:p>
    <w:p w:rsidR="007F568B" w:rsidRPr="007F568B" w:rsidRDefault="007F568B" w:rsidP="007F568B">
      <w:pPr>
        <w:pStyle w:val="NoSpacing"/>
        <w:rPr>
          <w:rFonts w:ascii="Arial" w:eastAsia="Times New Roman" w:hAnsi="Arial" w:cs="Arial"/>
          <w:sz w:val="24"/>
          <w:szCs w:val="24"/>
        </w:rPr>
      </w:pPr>
    </w:p>
    <w:p w:rsidR="007F568B" w:rsidRDefault="007F568B" w:rsidP="007F568B">
      <w:pPr>
        <w:pStyle w:val="NoSpacing"/>
        <w:rPr>
          <w:rFonts w:ascii="Arial" w:eastAsia="Times New Roman" w:hAnsi="Arial" w:cs="Arial"/>
          <w:sz w:val="24"/>
          <w:szCs w:val="24"/>
        </w:rPr>
      </w:pPr>
      <w:r w:rsidRPr="007F568B">
        <w:rPr>
          <w:rFonts w:ascii="Arial" w:eastAsia="Times New Roman" w:hAnsi="Arial" w:cs="Arial"/>
          <w:sz w:val="24"/>
          <w:szCs w:val="24"/>
        </w:rPr>
        <w:t>This £500k fund intends to support communities affected by the coronavirus outbreak within WPD’s operating region, by helping local organisations to deliver vital support and services directly people in vulnerable situations. </w:t>
      </w:r>
    </w:p>
    <w:p w:rsidR="007F568B" w:rsidRPr="007F568B" w:rsidRDefault="007F568B" w:rsidP="007F568B">
      <w:pPr>
        <w:pStyle w:val="NoSpacing"/>
        <w:rPr>
          <w:rFonts w:ascii="Arial" w:eastAsia="Times New Roman" w:hAnsi="Arial" w:cs="Arial"/>
          <w:sz w:val="24"/>
          <w:szCs w:val="24"/>
        </w:rPr>
      </w:pPr>
    </w:p>
    <w:p w:rsidR="007F568B" w:rsidRDefault="007F568B" w:rsidP="007F568B">
      <w:pPr>
        <w:pStyle w:val="NoSpacing"/>
        <w:rPr>
          <w:rFonts w:ascii="Arial" w:eastAsia="Times New Roman" w:hAnsi="Arial" w:cs="Arial"/>
          <w:sz w:val="24"/>
          <w:szCs w:val="24"/>
        </w:rPr>
      </w:pPr>
      <w:r w:rsidRPr="007F568B">
        <w:rPr>
          <w:rFonts w:ascii="Arial" w:eastAsia="Times New Roman" w:hAnsi="Arial" w:cs="Arial"/>
          <w:sz w:val="24"/>
          <w:szCs w:val="24"/>
        </w:rPr>
        <w:t>To qualify for funding you must be able to meet the criteria below: </w:t>
      </w:r>
    </w:p>
    <w:p w:rsidR="007F568B" w:rsidRPr="007F568B" w:rsidRDefault="007F568B" w:rsidP="007F568B">
      <w:pPr>
        <w:pStyle w:val="NoSpacing"/>
        <w:rPr>
          <w:rFonts w:ascii="Arial" w:eastAsia="Times New Roman" w:hAnsi="Arial" w:cs="Arial"/>
          <w:sz w:val="24"/>
          <w:szCs w:val="24"/>
        </w:rPr>
      </w:pPr>
    </w:p>
    <w:p w:rsidR="007F568B" w:rsidRPr="007F568B" w:rsidRDefault="007F568B" w:rsidP="007F568B">
      <w:pPr>
        <w:pStyle w:val="NoSpacing"/>
        <w:numPr>
          <w:ilvl w:val="0"/>
          <w:numId w:val="14"/>
        </w:numPr>
        <w:rPr>
          <w:rFonts w:ascii="Arial" w:hAnsi="Arial" w:cs="Arial"/>
          <w:sz w:val="24"/>
          <w:szCs w:val="24"/>
        </w:rPr>
      </w:pPr>
      <w:r w:rsidRPr="007F568B">
        <w:rPr>
          <w:rFonts w:ascii="Arial" w:eastAsia="Times New Roman" w:hAnsi="Arial" w:cs="Arial"/>
          <w:sz w:val="24"/>
          <w:szCs w:val="24"/>
        </w:rPr>
        <w:t>Your organisation’s activity must take place within the WPD network area (East Midlands, West Midlands, South West England and South &amp; West Wales) as defined by WPD’s postcode database. The map below shows this area or you can use the </w:t>
      </w:r>
      <w:hyperlink r:id="rId9" w:tgtFrame="_blank" w:history="1">
        <w:r w:rsidRPr="007F568B">
          <w:rPr>
            <w:rFonts w:ascii="Arial" w:eastAsia="Times New Roman" w:hAnsi="Arial" w:cs="Arial"/>
            <w:color w:val="CC3366"/>
            <w:sz w:val="24"/>
            <w:szCs w:val="24"/>
            <w:u w:val="single"/>
          </w:rPr>
          <w:t>postcode checker.</w:t>
        </w:r>
      </w:hyperlink>
    </w:p>
    <w:p w:rsidR="007F568B" w:rsidRPr="007F568B" w:rsidRDefault="007F568B" w:rsidP="007F568B">
      <w:pPr>
        <w:pStyle w:val="NoSpacing"/>
        <w:numPr>
          <w:ilvl w:val="0"/>
          <w:numId w:val="14"/>
        </w:numPr>
        <w:rPr>
          <w:rFonts w:ascii="Arial" w:eastAsia="Times New Roman" w:hAnsi="Arial" w:cs="Arial"/>
          <w:sz w:val="24"/>
          <w:szCs w:val="24"/>
        </w:rPr>
      </w:pPr>
      <w:r w:rsidRPr="007F568B">
        <w:rPr>
          <w:rFonts w:ascii="Arial" w:eastAsia="Times New Roman" w:hAnsi="Arial" w:cs="Arial"/>
          <w:sz w:val="24"/>
          <w:szCs w:val="24"/>
        </w:rPr>
        <w:t>You are a local authority, parish or town council, registered charity or community group. </w:t>
      </w:r>
    </w:p>
    <w:p w:rsidR="007F568B" w:rsidRPr="007F568B" w:rsidRDefault="007F568B" w:rsidP="007F568B">
      <w:pPr>
        <w:pStyle w:val="NoSpacing"/>
        <w:numPr>
          <w:ilvl w:val="0"/>
          <w:numId w:val="14"/>
        </w:numPr>
        <w:rPr>
          <w:rFonts w:ascii="Arial" w:eastAsia="Times New Roman" w:hAnsi="Arial" w:cs="Arial"/>
          <w:sz w:val="24"/>
          <w:szCs w:val="24"/>
        </w:rPr>
      </w:pPr>
      <w:r w:rsidRPr="007F568B">
        <w:rPr>
          <w:rFonts w:ascii="Arial" w:eastAsia="Times New Roman" w:hAnsi="Arial" w:cs="Arial"/>
          <w:sz w:val="24"/>
          <w:szCs w:val="24"/>
        </w:rPr>
        <w:lastRenderedPageBreak/>
        <w:t>The funding you require must directly benefit people within your community who are affected by Coronavirus, particularly those who are vulnerable at this time such as the elderly or those with underlying health conditions. Examples of support could include welfare services, food and medical supply deliveries, advice schemes, befriending services or support to essential coronavirus care such as hospitals charities. </w:t>
      </w:r>
    </w:p>
    <w:p w:rsidR="007F568B" w:rsidRPr="007F568B" w:rsidRDefault="007F568B" w:rsidP="007F568B">
      <w:pPr>
        <w:pStyle w:val="NoSpacing"/>
        <w:numPr>
          <w:ilvl w:val="0"/>
          <w:numId w:val="14"/>
        </w:numPr>
        <w:rPr>
          <w:rFonts w:eastAsia="Times New Roman"/>
        </w:rPr>
      </w:pPr>
      <w:r w:rsidRPr="007F568B">
        <w:rPr>
          <w:rFonts w:ascii="Arial" w:eastAsia="Times New Roman" w:hAnsi="Arial" w:cs="Arial"/>
          <w:sz w:val="24"/>
          <w:szCs w:val="24"/>
        </w:rPr>
        <w:t>Funding applications for local authorities, parish/town councils and charities are up to a maximum of £10,000. Community groups can apply for up to £1,000.</w:t>
      </w:r>
    </w:p>
    <w:p w:rsidR="007F568B" w:rsidRDefault="007F568B" w:rsidP="007F568B">
      <w:pPr>
        <w:pStyle w:val="NoSpacing"/>
        <w:rPr>
          <w:rFonts w:ascii="Arial" w:eastAsia="Times New Roman" w:hAnsi="Arial" w:cs="Arial"/>
          <w:sz w:val="24"/>
          <w:szCs w:val="24"/>
        </w:rPr>
      </w:pPr>
    </w:p>
    <w:p w:rsidR="007F568B" w:rsidRDefault="007F568B" w:rsidP="007F568B">
      <w:pPr>
        <w:pStyle w:val="NoSpacing"/>
        <w:rPr>
          <w:rFonts w:ascii="Arial" w:eastAsia="Times New Roman" w:hAnsi="Arial" w:cs="Arial"/>
          <w:sz w:val="24"/>
          <w:szCs w:val="24"/>
        </w:rPr>
      </w:pPr>
      <w:r>
        <w:rPr>
          <w:rFonts w:ascii="Arial" w:eastAsia="Times New Roman" w:hAnsi="Arial" w:cs="Arial"/>
          <w:sz w:val="24"/>
          <w:szCs w:val="24"/>
        </w:rPr>
        <w:t xml:space="preserve">Further information:  </w:t>
      </w:r>
      <w:hyperlink r:id="rId10" w:history="1">
        <w:r w:rsidR="007A1E3C" w:rsidRPr="00426763">
          <w:rPr>
            <w:rStyle w:val="Hyperlink"/>
            <w:rFonts w:ascii="Arial" w:eastAsia="Times New Roman" w:hAnsi="Arial" w:cs="Arial"/>
            <w:sz w:val="24"/>
            <w:szCs w:val="24"/>
          </w:rPr>
          <w:t>www.westernpower.co.uk/news-and-events/latest-news/wpd-pledges-support-for-the-uk-s-coronavirus-response-in-this-together-community-matters-fund-launches-today</w:t>
        </w:r>
      </w:hyperlink>
    </w:p>
    <w:p w:rsidR="007A1E3C" w:rsidRDefault="007A1E3C" w:rsidP="007F568B">
      <w:pPr>
        <w:pStyle w:val="NoSpacing"/>
        <w:rPr>
          <w:rFonts w:ascii="Arial" w:eastAsia="Times New Roman" w:hAnsi="Arial" w:cs="Arial"/>
          <w:sz w:val="24"/>
          <w:szCs w:val="24"/>
        </w:rPr>
      </w:pPr>
    </w:p>
    <w:p w:rsidR="007A1E3C" w:rsidRPr="007F568B" w:rsidRDefault="007A1E3C" w:rsidP="007F568B">
      <w:pPr>
        <w:pStyle w:val="NoSpacing"/>
        <w:rPr>
          <w:rFonts w:eastAsia="Times New Roman"/>
        </w:rPr>
      </w:pPr>
    </w:p>
    <w:p w:rsidR="007F568B" w:rsidRPr="003600BB" w:rsidRDefault="00CC7801" w:rsidP="00CC7801">
      <w:pPr>
        <w:spacing w:before="100" w:beforeAutospacing="1" w:after="100" w:afterAutospacing="1" w:line="240" w:lineRule="auto"/>
        <w:rPr>
          <w:rFonts w:ascii="Arial" w:eastAsia="Times New Roman" w:hAnsi="Arial" w:cs="Arial"/>
          <w:b/>
          <w:i/>
          <w:sz w:val="32"/>
          <w:szCs w:val="32"/>
          <w:u w:val="single"/>
        </w:rPr>
      </w:pPr>
      <w:r w:rsidRPr="003600BB">
        <w:rPr>
          <w:rFonts w:ascii="Arial" w:eastAsia="Times New Roman" w:hAnsi="Arial" w:cs="Arial"/>
          <w:b/>
          <w:i/>
          <w:sz w:val="32"/>
          <w:szCs w:val="32"/>
          <w:u w:val="single"/>
        </w:rPr>
        <w:t>Barclays Community Aid Package – Covid 19</w:t>
      </w:r>
    </w:p>
    <w:p w:rsidR="007F568B" w:rsidRDefault="00CC7801" w:rsidP="007F568B">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Barclays has established the Barclays Foundation to provide a community aid package of £100 million to charities working to support vulnerable people impacted by Covid 19 as well as to alleviate the associated social and economic hardships caused by the crisis.</w:t>
      </w:r>
    </w:p>
    <w:p w:rsidR="00CC7801" w:rsidRDefault="00CC7801" w:rsidP="007F568B">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There is a corporate contribution of £50 million which will be donated to and deployed to charities which will be dispersed principally in the UK.  There is also a second £50 million commitment to match personal donations made by employees to charities of their own choice local to them.</w:t>
      </w:r>
    </w:p>
    <w:p w:rsidR="00CC7801" w:rsidRDefault="00CC7801" w:rsidP="007F568B">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Further information:  </w:t>
      </w:r>
      <w:hyperlink r:id="rId11" w:history="1">
        <w:r w:rsidRPr="00426763">
          <w:rPr>
            <w:rStyle w:val="Hyperlink"/>
            <w:rFonts w:ascii="Arial" w:eastAsia="Times New Roman" w:hAnsi="Arial" w:cs="Arial"/>
            <w:sz w:val="24"/>
            <w:szCs w:val="24"/>
          </w:rPr>
          <w:t>www.home.barclays/news/press-releases/2020/04/barclays-launches-p100-million-covid-19-community-aid-package/</w:t>
        </w:r>
      </w:hyperlink>
    </w:p>
    <w:p w:rsidR="00CC7801" w:rsidRDefault="00CC7801" w:rsidP="007F568B">
      <w:pPr>
        <w:spacing w:before="100" w:beforeAutospacing="1" w:after="100" w:afterAutospacing="1" w:line="240" w:lineRule="auto"/>
        <w:rPr>
          <w:rFonts w:ascii="Arial" w:eastAsia="Times New Roman" w:hAnsi="Arial" w:cs="Arial"/>
          <w:sz w:val="24"/>
          <w:szCs w:val="24"/>
        </w:rPr>
      </w:pPr>
    </w:p>
    <w:p w:rsidR="009A49FA" w:rsidRPr="003600BB" w:rsidRDefault="009A49FA" w:rsidP="007F568B">
      <w:pPr>
        <w:spacing w:before="100" w:beforeAutospacing="1" w:after="100" w:afterAutospacing="1" w:line="240" w:lineRule="auto"/>
        <w:rPr>
          <w:rFonts w:ascii="Arial" w:eastAsia="Times New Roman" w:hAnsi="Arial" w:cs="Arial"/>
          <w:b/>
          <w:i/>
          <w:sz w:val="32"/>
          <w:szCs w:val="32"/>
          <w:u w:val="single"/>
        </w:rPr>
      </w:pPr>
      <w:r w:rsidRPr="003600BB">
        <w:rPr>
          <w:rFonts w:ascii="Arial" w:eastAsia="Times New Roman" w:hAnsi="Arial" w:cs="Arial"/>
          <w:b/>
          <w:i/>
          <w:sz w:val="32"/>
          <w:szCs w:val="32"/>
          <w:u w:val="single"/>
        </w:rPr>
        <w:t>Prince’s Trust and NatWest Covid 19 Relief Fund</w:t>
      </w:r>
    </w:p>
    <w:p w:rsidR="00CC7801" w:rsidRDefault="00222BE8" w:rsidP="00222BE8">
      <w:pPr>
        <w:pStyle w:val="NoSpacing"/>
        <w:rPr>
          <w:rFonts w:ascii="Arial" w:hAnsi="Arial" w:cs="Arial"/>
          <w:sz w:val="24"/>
          <w:szCs w:val="24"/>
          <w:lang/>
        </w:rPr>
      </w:pPr>
      <w:r w:rsidRPr="00222BE8">
        <w:rPr>
          <w:rFonts w:ascii="Arial" w:hAnsi="Arial" w:cs="Arial"/>
          <w:sz w:val="24"/>
          <w:szCs w:val="24"/>
          <w:lang/>
        </w:rPr>
        <w:t>The £5million Enterprise Relief Fund will offer grants to 18 to 30-year olds across the UK who are self-employed and/or running their own business. In conjunction with cash grants, the initiative will offer one-to-one support and guidance to anyone who needs it and who may be worried about their future.</w:t>
      </w:r>
    </w:p>
    <w:p w:rsidR="00222BE8" w:rsidRDefault="00222BE8" w:rsidP="00222BE8">
      <w:pPr>
        <w:pStyle w:val="NoSpacing"/>
        <w:rPr>
          <w:rFonts w:ascii="Arial" w:hAnsi="Arial" w:cs="Arial"/>
          <w:sz w:val="24"/>
          <w:szCs w:val="24"/>
          <w:lang/>
        </w:rPr>
      </w:pPr>
    </w:p>
    <w:p w:rsidR="00222BE8" w:rsidRDefault="00222BE8" w:rsidP="00222BE8">
      <w:pPr>
        <w:pStyle w:val="NoSpacing"/>
        <w:rPr>
          <w:rFonts w:ascii="Arial" w:hAnsi="Arial" w:cs="Arial"/>
          <w:sz w:val="24"/>
          <w:szCs w:val="24"/>
          <w:lang/>
        </w:rPr>
      </w:pPr>
      <w:r w:rsidRPr="00222BE8">
        <w:rPr>
          <w:rFonts w:ascii="Arial" w:hAnsi="Arial" w:cs="Arial"/>
          <w:sz w:val="24"/>
          <w:szCs w:val="24"/>
          <w:lang/>
        </w:rPr>
        <w:t>Grants can be used to maintain core business operations during the crisis, as well as meet any existing financial commitments, such as paying for essential equipment or settling invoices from suppliers. Additionally, grants will also support young people to diversify their business to respond to opportunities created by the crises. In conjunction with grants, the initiative will offer one-to-one support and guidance to any applicants who need it.</w:t>
      </w:r>
    </w:p>
    <w:p w:rsidR="00222BE8" w:rsidRPr="00222BE8" w:rsidRDefault="00222BE8" w:rsidP="00222BE8">
      <w:pPr>
        <w:pStyle w:val="NoSpacing"/>
        <w:rPr>
          <w:rFonts w:ascii="Arial" w:hAnsi="Arial" w:cs="Arial"/>
          <w:sz w:val="24"/>
          <w:szCs w:val="24"/>
          <w:lang/>
        </w:rPr>
      </w:pPr>
    </w:p>
    <w:p w:rsidR="00222BE8" w:rsidRPr="00222BE8" w:rsidRDefault="00222BE8" w:rsidP="00222BE8">
      <w:pPr>
        <w:pStyle w:val="NoSpacing"/>
        <w:rPr>
          <w:rFonts w:ascii="Arial" w:hAnsi="Arial" w:cs="Arial"/>
          <w:sz w:val="24"/>
          <w:szCs w:val="24"/>
          <w:lang/>
        </w:rPr>
      </w:pPr>
      <w:r w:rsidRPr="00222BE8">
        <w:rPr>
          <w:rFonts w:ascii="Arial" w:hAnsi="Arial" w:cs="Arial"/>
          <w:sz w:val="24"/>
          <w:szCs w:val="24"/>
          <w:lang/>
        </w:rPr>
        <w:lastRenderedPageBreak/>
        <w:t>To be eligible to apply, you must be a business owner aged 18 to 30, who set up their business in the last four years and don't have any other source of income during the crisis.</w:t>
      </w:r>
    </w:p>
    <w:p w:rsidR="00222BE8" w:rsidRDefault="00222BE8" w:rsidP="00222BE8">
      <w:pPr>
        <w:pStyle w:val="NoSpacing"/>
        <w:rPr>
          <w:rFonts w:ascii="Arial" w:hAnsi="Arial" w:cs="Arial"/>
          <w:sz w:val="24"/>
          <w:szCs w:val="24"/>
          <w:lang/>
        </w:rPr>
      </w:pPr>
      <w:r w:rsidRPr="00222BE8">
        <w:rPr>
          <w:rFonts w:ascii="Arial" w:hAnsi="Arial" w:cs="Arial"/>
          <w:sz w:val="24"/>
          <w:szCs w:val="24"/>
          <w:lang/>
        </w:rPr>
        <w:t>If you set up your business with support from The Prince’s Trust in the last four years, you are still eligible for the fund if you were aged 18-30 at the time you received this support. </w:t>
      </w:r>
    </w:p>
    <w:p w:rsidR="00222BE8" w:rsidRDefault="00222BE8" w:rsidP="00222BE8">
      <w:pPr>
        <w:pStyle w:val="NoSpacing"/>
        <w:rPr>
          <w:rFonts w:ascii="Arial" w:hAnsi="Arial" w:cs="Arial"/>
          <w:sz w:val="24"/>
          <w:szCs w:val="24"/>
          <w:lang/>
        </w:rPr>
      </w:pPr>
    </w:p>
    <w:p w:rsidR="00222BE8" w:rsidRDefault="00222BE8" w:rsidP="00222BE8">
      <w:pPr>
        <w:pStyle w:val="NoSpacing"/>
        <w:rPr>
          <w:rFonts w:ascii="Arial" w:hAnsi="Arial" w:cs="Arial"/>
          <w:sz w:val="24"/>
          <w:szCs w:val="24"/>
          <w:lang/>
        </w:rPr>
      </w:pPr>
      <w:r>
        <w:rPr>
          <w:rFonts w:ascii="Arial" w:hAnsi="Arial" w:cs="Arial"/>
          <w:sz w:val="24"/>
          <w:szCs w:val="24"/>
          <w:lang/>
        </w:rPr>
        <w:t xml:space="preserve">Further information:  </w:t>
      </w:r>
      <w:hyperlink r:id="rId12" w:history="1">
        <w:r w:rsidRPr="00426763">
          <w:rPr>
            <w:rStyle w:val="Hyperlink"/>
            <w:rFonts w:ascii="Arial" w:hAnsi="Arial" w:cs="Arial"/>
            <w:sz w:val="24"/>
            <w:szCs w:val="24"/>
            <w:lang/>
          </w:rPr>
          <w:t>www.princes-trust.org.uk/about-the-trust/coronavirus-response/enterprise-relief-fund</w:t>
        </w:r>
      </w:hyperlink>
    </w:p>
    <w:p w:rsidR="00222BE8" w:rsidRDefault="00222BE8" w:rsidP="00222BE8">
      <w:pPr>
        <w:pStyle w:val="NoSpacing"/>
        <w:rPr>
          <w:rFonts w:ascii="Arial" w:hAnsi="Arial" w:cs="Arial"/>
          <w:sz w:val="24"/>
          <w:szCs w:val="24"/>
          <w:lang/>
        </w:rPr>
      </w:pPr>
    </w:p>
    <w:p w:rsidR="00222BE8" w:rsidRPr="00222BE8" w:rsidRDefault="00222BE8" w:rsidP="00222BE8">
      <w:pPr>
        <w:pStyle w:val="NoSpacing"/>
        <w:rPr>
          <w:rFonts w:ascii="Arial" w:hAnsi="Arial" w:cs="Arial"/>
          <w:sz w:val="24"/>
          <w:szCs w:val="24"/>
          <w:lang/>
        </w:rPr>
      </w:pPr>
    </w:p>
    <w:p w:rsidR="00222BE8" w:rsidRPr="00222BE8" w:rsidRDefault="00222BE8" w:rsidP="00222BE8">
      <w:pPr>
        <w:pStyle w:val="NoSpacing"/>
        <w:rPr>
          <w:rFonts w:ascii="Arial" w:eastAsia="Times New Roman" w:hAnsi="Arial" w:cs="Arial"/>
          <w:sz w:val="24"/>
          <w:szCs w:val="24"/>
        </w:rPr>
      </w:pPr>
    </w:p>
    <w:p w:rsidR="000633D2" w:rsidRDefault="000633D2" w:rsidP="009630CB">
      <w:pPr>
        <w:jc w:val="center"/>
        <w:rPr>
          <w:rFonts w:ascii="Arial" w:hAnsi="Arial" w:cs="Arial"/>
          <w:b/>
          <w:i/>
          <w:sz w:val="28"/>
          <w:szCs w:val="28"/>
          <w:u w:val="single"/>
        </w:rPr>
      </w:pPr>
    </w:p>
    <w:p w:rsidR="001F3B01" w:rsidRDefault="001F3B01" w:rsidP="001F3B01">
      <w:pPr>
        <w:shd w:val="clear" w:color="auto" w:fill="FFFFFF"/>
        <w:spacing w:after="420" w:line="240" w:lineRule="auto"/>
        <w:rPr>
          <w:rFonts w:ascii="Arial" w:hAnsi="Arial" w:cs="Arial"/>
          <w:b/>
          <w:color w:val="548DD4" w:themeColor="text2" w:themeTint="99"/>
          <w:sz w:val="36"/>
          <w:szCs w:val="36"/>
          <w:u w:val="single"/>
        </w:rPr>
      </w:pPr>
    </w:p>
    <w:p w:rsidR="001F3B01" w:rsidRDefault="001F3B01" w:rsidP="001F3B01">
      <w:pPr>
        <w:jc w:val="center"/>
        <w:rPr>
          <w:rFonts w:ascii="Arial" w:hAnsi="Arial" w:cs="Arial"/>
          <w:b/>
          <w:i/>
          <w:color w:val="000000" w:themeColor="text1"/>
          <w:sz w:val="32"/>
          <w:szCs w:val="32"/>
        </w:rPr>
      </w:pPr>
    </w:p>
    <w:p w:rsidR="001F3B01" w:rsidRDefault="001F3B01" w:rsidP="001F3B01">
      <w:pPr>
        <w:jc w:val="center"/>
        <w:rPr>
          <w:rFonts w:ascii="Arial" w:hAnsi="Arial" w:cs="Arial"/>
          <w:b/>
          <w:i/>
          <w:color w:val="000000" w:themeColor="text1"/>
          <w:sz w:val="32"/>
          <w:szCs w:val="32"/>
        </w:rPr>
      </w:pPr>
    </w:p>
    <w:p w:rsidR="001F3B01" w:rsidRDefault="001F3B01" w:rsidP="001F3B01">
      <w:pPr>
        <w:jc w:val="center"/>
        <w:rPr>
          <w:rFonts w:ascii="Arial" w:hAnsi="Arial" w:cs="Arial"/>
          <w:b/>
          <w:i/>
          <w:color w:val="000000" w:themeColor="text1"/>
          <w:sz w:val="32"/>
          <w:szCs w:val="32"/>
        </w:rPr>
      </w:pPr>
    </w:p>
    <w:p w:rsidR="001F3B01" w:rsidRDefault="001F3B01" w:rsidP="001F3B01">
      <w:pPr>
        <w:jc w:val="center"/>
        <w:rPr>
          <w:rFonts w:ascii="Arial" w:hAnsi="Arial" w:cs="Arial"/>
          <w:b/>
          <w:i/>
          <w:color w:val="000000" w:themeColor="text1"/>
          <w:sz w:val="32"/>
          <w:szCs w:val="32"/>
        </w:rPr>
      </w:pPr>
    </w:p>
    <w:p w:rsidR="001F3B01" w:rsidRDefault="001F3B01" w:rsidP="001F3B01">
      <w:pPr>
        <w:jc w:val="center"/>
        <w:rPr>
          <w:rFonts w:ascii="Arial" w:hAnsi="Arial" w:cs="Arial"/>
          <w:b/>
          <w:i/>
          <w:color w:val="000000" w:themeColor="text1"/>
          <w:sz w:val="32"/>
          <w:szCs w:val="32"/>
        </w:rPr>
      </w:pPr>
    </w:p>
    <w:p w:rsidR="001F3B01" w:rsidRDefault="001F3B01" w:rsidP="001F3B01">
      <w:pPr>
        <w:jc w:val="center"/>
        <w:rPr>
          <w:rFonts w:ascii="Arial" w:hAnsi="Arial" w:cs="Arial"/>
          <w:b/>
          <w:i/>
          <w:color w:val="000000" w:themeColor="text1"/>
          <w:sz w:val="32"/>
          <w:szCs w:val="32"/>
        </w:rPr>
      </w:pPr>
    </w:p>
    <w:p w:rsidR="001F3B01" w:rsidRDefault="001F3B01" w:rsidP="001F3B01">
      <w:pPr>
        <w:jc w:val="center"/>
        <w:rPr>
          <w:rFonts w:ascii="Arial" w:hAnsi="Arial" w:cs="Arial"/>
          <w:b/>
          <w:i/>
          <w:color w:val="000000" w:themeColor="text1"/>
          <w:sz w:val="32"/>
          <w:szCs w:val="32"/>
        </w:rPr>
      </w:pPr>
    </w:p>
    <w:p w:rsidR="001F3B01" w:rsidRDefault="001F3B01" w:rsidP="001F3B01">
      <w:pPr>
        <w:jc w:val="center"/>
        <w:rPr>
          <w:rFonts w:ascii="Arial" w:hAnsi="Arial" w:cs="Arial"/>
          <w:b/>
          <w:i/>
          <w:color w:val="000000" w:themeColor="text1"/>
          <w:sz w:val="32"/>
          <w:szCs w:val="32"/>
        </w:rPr>
      </w:pPr>
    </w:p>
    <w:p w:rsidR="001F3B01" w:rsidRDefault="001F3B01" w:rsidP="001F3B01">
      <w:pPr>
        <w:jc w:val="center"/>
        <w:rPr>
          <w:rFonts w:ascii="Arial" w:hAnsi="Arial" w:cs="Arial"/>
          <w:b/>
          <w:i/>
          <w:color w:val="000000" w:themeColor="text1"/>
          <w:sz w:val="32"/>
          <w:szCs w:val="32"/>
        </w:rPr>
      </w:pPr>
    </w:p>
    <w:p w:rsidR="001F3B01" w:rsidRDefault="001F3B01" w:rsidP="001F3B01">
      <w:pPr>
        <w:jc w:val="center"/>
        <w:rPr>
          <w:rFonts w:ascii="Arial" w:hAnsi="Arial" w:cs="Arial"/>
          <w:b/>
          <w:i/>
          <w:color w:val="000000" w:themeColor="text1"/>
          <w:sz w:val="32"/>
          <w:szCs w:val="32"/>
        </w:rPr>
      </w:pPr>
    </w:p>
    <w:p w:rsidR="001F3B01" w:rsidRDefault="001F3B01" w:rsidP="001F3B01">
      <w:pPr>
        <w:jc w:val="center"/>
        <w:rPr>
          <w:rFonts w:ascii="Arial" w:hAnsi="Arial" w:cs="Arial"/>
          <w:b/>
          <w:i/>
          <w:color w:val="000000" w:themeColor="text1"/>
          <w:sz w:val="32"/>
          <w:szCs w:val="32"/>
        </w:rPr>
      </w:pPr>
    </w:p>
    <w:p w:rsidR="003600BB" w:rsidRDefault="003600BB" w:rsidP="001F3B01">
      <w:pPr>
        <w:rPr>
          <w:rFonts w:ascii="Arial" w:hAnsi="Arial" w:cs="Arial"/>
          <w:b/>
          <w:color w:val="00B050"/>
          <w:sz w:val="32"/>
          <w:szCs w:val="32"/>
          <w:u w:val="single"/>
        </w:rPr>
      </w:pPr>
    </w:p>
    <w:p w:rsidR="003600BB" w:rsidRDefault="003600BB" w:rsidP="001F3B01">
      <w:pPr>
        <w:rPr>
          <w:rFonts w:ascii="Arial" w:hAnsi="Arial" w:cs="Arial"/>
          <w:b/>
          <w:color w:val="00B050"/>
          <w:sz w:val="32"/>
          <w:szCs w:val="32"/>
          <w:u w:val="single"/>
        </w:rPr>
      </w:pPr>
    </w:p>
    <w:p w:rsidR="003600BB" w:rsidRDefault="003600BB" w:rsidP="001F3B01">
      <w:pPr>
        <w:rPr>
          <w:rFonts w:ascii="Arial" w:hAnsi="Arial" w:cs="Arial"/>
          <w:b/>
          <w:color w:val="00B050"/>
          <w:sz w:val="32"/>
          <w:szCs w:val="32"/>
          <w:u w:val="single"/>
        </w:rPr>
      </w:pPr>
    </w:p>
    <w:p w:rsidR="003600BB" w:rsidRDefault="003600BB" w:rsidP="001F3B01">
      <w:pPr>
        <w:rPr>
          <w:rFonts w:ascii="Arial" w:hAnsi="Arial" w:cs="Arial"/>
          <w:b/>
          <w:color w:val="00B050"/>
          <w:sz w:val="32"/>
          <w:szCs w:val="32"/>
          <w:u w:val="single"/>
        </w:rPr>
      </w:pPr>
    </w:p>
    <w:p w:rsidR="001F3B01" w:rsidRDefault="003600BB" w:rsidP="001F3B01">
      <w:pPr>
        <w:rPr>
          <w:rFonts w:ascii="Arial" w:hAnsi="Arial" w:cs="Arial"/>
          <w:b/>
          <w:color w:val="00B050"/>
          <w:sz w:val="32"/>
          <w:szCs w:val="32"/>
          <w:u w:val="single"/>
        </w:rPr>
      </w:pPr>
      <w:r>
        <w:rPr>
          <w:rFonts w:ascii="Arial" w:hAnsi="Arial" w:cs="Arial"/>
          <w:b/>
          <w:color w:val="00B050"/>
          <w:sz w:val="32"/>
          <w:szCs w:val="32"/>
          <w:u w:val="single"/>
        </w:rPr>
        <w:lastRenderedPageBreak/>
        <w:t xml:space="preserve">OTHER </w:t>
      </w:r>
      <w:r w:rsidR="001F3B01">
        <w:rPr>
          <w:rFonts w:ascii="Arial" w:hAnsi="Arial" w:cs="Arial"/>
          <w:b/>
          <w:color w:val="00B050"/>
          <w:sz w:val="32"/>
          <w:szCs w:val="32"/>
          <w:u w:val="single"/>
        </w:rPr>
        <w:t>FUNDING</w:t>
      </w:r>
    </w:p>
    <w:p w:rsidR="003600BB" w:rsidRDefault="003600BB" w:rsidP="003600BB">
      <w:pPr>
        <w:rPr>
          <w:rFonts w:ascii="Arial" w:hAnsi="Arial" w:cs="Arial"/>
          <w:b/>
          <w:i/>
          <w:sz w:val="32"/>
          <w:szCs w:val="32"/>
          <w:u w:val="single"/>
        </w:rPr>
      </w:pPr>
      <w:r w:rsidRPr="003600BB">
        <w:rPr>
          <w:rFonts w:ascii="Arial" w:hAnsi="Arial" w:cs="Arial"/>
          <w:b/>
          <w:i/>
          <w:sz w:val="32"/>
          <w:szCs w:val="32"/>
          <w:u w:val="single"/>
        </w:rPr>
        <w:t xml:space="preserve">Persimmon Homes – Building </w:t>
      </w:r>
      <w:r>
        <w:rPr>
          <w:rFonts w:ascii="Arial" w:hAnsi="Arial" w:cs="Arial"/>
          <w:b/>
          <w:i/>
          <w:sz w:val="32"/>
          <w:szCs w:val="32"/>
          <w:u w:val="single"/>
        </w:rPr>
        <w:t>Futures Fund</w:t>
      </w:r>
    </w:p>
    <w:p w:rsidR="003600BB" w:rsidRDefault="003600BB" w:rsidP="003600BB">
      <w:pPr>
        <w:tabs>
          <w:tab w:val="left" w:pos="7458"/>
        </w:tabs>
        <w:rPr>
          <w:rFonts w:ascii="Arial" w:hAnsi="Arial" w:cs="Arial"/>
          <w:sz w:val="24"/>
          <w:szCs w:val="24"/>
        </w:rPr>
      </w:pPr>
      <w:r>
        <w:rPr>
          <w:rFonts w:ascii="Arial" w:hAnsi="Arial" w:cs="Arial"/>
          <w:sz w:val="24"/>
          <w:szCs w:val="24"/>
        </w:rPr>
        <w:t xml:space="preserve">Building Futures is Persimmon Homes £1 million fund to support children’s health, sport, education and arts.  The fund offers major prizes for children from £1,000 to £100,000. </w:t>
      </w:r>
    </w:p>
    <w:p w:rsidR="003600BB" w:rsidRDefault="003600BB" w:rsidP="003600BB">
      <w:pPr>
        <w:tabs>
          <w:tab w:val="left" w:pos="7458"/>
        </w:tabs>
        <w:rPr>
          <w:rFonts w:ascii="Arial" w:hAnsi="Arial" w:cs="Arial"/>
          <w:sz w:val="24"/>
          <w:szCs w:val="24"/>
        </w:rPr>
      </w:pPr>
      <w:r>
        <w:rPr>
          <w:rFonts w:ascii="Arial" w:hAnsi="Arial" w:cs="Arial"/>
          <w:sz w:val="24"/>
          <w:szCs w:val="24"/>
        </w:rPr>
        <w:t>Entries can be made using the application form.</w:t>
      </w:r>
    </w:p>
    <w:p w:rsidR="003600BB" w:rsidRDefault="003600BB" w:rsidP="003600BB">
      <w:pPr>
        <w:tabs>
          <w:tab w:val="left" w:pos="7458"/>
        </w:tabs>
        <w:rPr>
          <w:rFonts w:ascii="Arial" w:hAnsi="Arial" w:cs="Arial"/>
          <w:b/>
          <w:color w:val="FF0000"/>
          <w:sz w:val="24"/>
          <w:szCs w:val="24"/>
        </w:rPr>
      </w:pPr>
      <w:r w:rsidRPr="003600BB">
        <w:rPr>
          <w:rFonts w:ascii="Arial" w:hAnsi="Arial" w:cs="Arial"/>
          <w:b/>
          <w:color w:val="FF0000"/>
          <w:sz w:val="24"/>
          <w:szCs w:val="24"/>
        </w:rPr>
        <w:t>Applications can be made up until 31 May 2020.</w:t>
      </w:r>
    </w:p>
    <w:p w:rsidR="003600BB" w:rsidRDefault="003600BB" w:rsidP="003600BB">
      <w:pPr>
        <w:tabs>
          <w:tab w:val="left" w:pos="7458"/>
        </w:tabs>
        <w:rPr>
          <w:rFonts w:ascii="Arial" w:hAnsi="Arial" w:cs="Arial"/>
          <w:sz w:val="24"/>
          <w:szCs w:val="24"/>
        </w:rPr>
      </w:pPr>
      <w:r>
        <w:rPr>
          <w:rFonts w:ascii="Arial" w:hAnsi="Arial" w:cs="Arial"/>
          <w:sz w:val="24"/>
          <w:szCs w:val="24"/>
        </w:rPr>
        <w:t xml:space="preserve">Further information: </w:t>
      </w:r>
      <w:hyperlink r:id="rId13" w:history="1">
        <w:r w:rsidRPr="00426763">
          <w:rPr>
            <w:rStyle w:val="Hyperlink"/>
            <w:rFonts w:ascii="Arial" w:hAnsi="Arial" w:cs="Arial"/>
            <w:sz w:val="24"/>
            <w:szCs w:val="24"/>
          </w:rPr>
          <w:t>www.persimmonhomes.com/building-futures/</w:t>
        </w:r>
      </w:hyperlink>
    </w:p>
    <w:p w:rsidR="003600BB" w:rsidRPr="003600BB" w:rsidRDefault="003600BB" w:rsidP="003600BB">
      <w:pPr>
        <w:tabs>
          <w:tab w:val="left" w:pos="7458"/>
        </w:tabs>
        <w:rPr>
          <w:rFonts w:ascii="Arial" w:hAnsi="Arial" w:cs="Arial"/>
          <w:sz w:val="24"/>
          <w:szCs w:val="24"/>
        </w:rPr>
      </w:pPr>
    </w:p>
    <w:p w:rsidR="001F3B01" w:rsidRDefault="001F3B01" w:rsidP="001F3B01">
      <w:pPr>
        <w:spacing w:before="100" w:beforeAutospacing="1" w:after="100" w:afterAutospacing="1" w:line="240" w:lineRule="auto"/>
        <w:ind w:left="720"/>
        <w:rPr>
          <w:rFonts w:ascii="Arial" w:hAnsi="Arial" w:cs="Arial"/>
          <w:b/>
          <w:i/>
          <w:color w:val="000000" w:themeColor="text1"/>
          <w:sz w:val="32"/>
          <w:szCs w:val="32"/>
        </w:rPr>
      </w:pPr>
      <w:r>
        <w:rPr>
          <w:rFonts w:ascii="&amp;quot" w:eastAsia="Times New Roman" w:hAnsi="&amp;quot" w:cs="Times New Roman"/>
          <w:color w:val="FFFFFF"/>
          <w:sz w:val="24"/>
          <w:szCs w:val="24"/>
        </w:rPr>
        <w:t>Projects that will help us</w:t>
      </w:r>
    </w:p>
    <w:p w:rsidR="003600BB" w:rsidRDefault="003600BB" w:rsidP="001F3B01">
      <w:pPr>
        <w:jc w:val="center"/>
        <w:rPr>
          <w:rFonts w:ascii="Arial" w:hAnsi="Arial" w:cs="Arial"/>
          <w:b/>
          <w:i/>
          <w:color w:val="000000" w:themeColor="text1"/>
          <w:sz w:val="32"/>
          <w:szCs w:val="32"/>
        </w:rPr>
      </w:pPr>
    </w:p>
    <w:p w:rsidR="003600BB" w:rsidRDefault="003600BB" w:rsidP="001F3B01">
      <w:pPr>
        <w:jc w:val="center"/>
        <w:rPr>
          <w:rFonts w:ascii="Arial" w:hAnsi="Arial" w:cs="Arial"/>
          <w:b/>
          <w:i/>
          <w:color w:val="000000" w:themeColor="text1"/>
          <w:sz w:val="32"/>
          <w:szCs w:val="32"/>
        </w:rPr>
      </w:pPr>
    </w:p>
    <w:p w:rsidR="003600BB" w:rsidRDefault="003600BB" w:rsidP="001F3B01">
      <w:pPr>
        <w:jc w:val="center"/>
        <w:rPr>
          <w:rFonts w:ascii="Arial" w:hAnsi="Arial" w:cs="Arial"/>
          <w:b/>
          <w:i/>
          <w:color w:val="000000" w:themeColor="text1"/>
          <w:sz w:val="32"/>
          <w:szCs w:val="32"/>
        </w:rPr>
      </w:pPr>
    </w:p>
    <w:p w:rsidR="003600BB" w:rsidRDefault="003600BB" w:rsidP="001F3B01">
      <w:pPr>
        <w:jc w:val="center"/>
        <w:rPr>
          <w:rFonts w:ascii="Arial" w:hAnsi="Arial" w:cs="Arial"/>
          <w:b/>
          <w:i/>
          <w:color w:val="000000" w:themeColor="text1"/>
          <w:sz w:val="32"/>
          <w:szCs w:val="32"/>
        </w:rPr>
      </w:pPr>
    </w:p>
    <w:p w:rsidR="003600BB" w:rsidRDefault="003600BB" w:rsidP="001F3B01">
      <w:pPr>
        <w:jc w:val="center"/>
        <w:rPr>
          <w:rFonts w:ascii="Arial" w:hAnsi="Arial" w:cs="Arial"/>
          <w:b/>
          <w:i/>
          <w:color w:val="000000" w:themeColor="text1"/>
          <w:sz w:val="32"/>
          <w:szCs w:val="32"/>
        </w:rPr>
      </w:pPr>
    </w:p>
    <w:p w:rsidR="003600BB" w:rsidRDefault="003600BB" w:rsidP="001F3B01">
      <w:pPr>
        <w:jc w:val="center"/>
        <w:rPr>
          <w:rFonts w:ascii="Arial" w:hAnsi="Arial" w:cs="Arial"/>
          <w:b/>
          <w:i/>
          <w:color w:val="000000" w:themeColor="text1"/>
          <w:sz w:val="32"/>
          <w:szCs w:val="32"/>
        </w:rPr>
      </w:pPr>
    </w:p>
    <w:p w:rsidR="001F3B01" w:rsidRDefault="001F3B01" w:rsidP="001F3B01">
      <w:pPr>
        <w:jc w:val="center"/>
        <w:rPr>
          <w:rFonts w:ascii="Arial" w:hAnsi="Arial" w:cs="Arial"/>
          <w:b/>
          <w:i/>
          <w:color w:val="000000" w:themeColor="text1"/>
          <w:sz w:val="32"/>
          <w:szCs w:val="32"/>
        </w:rPr>
      </w:pPr>
      <w:r>
        <w:rPr>
          <w:rFonts w:ascii="Arial" w:hAnsi="Arial" w:cs="Arial"/>
          <w:b/>
          <w:i/>
          <w:color w:val="000000" w:themeColor="text1"/>
          <w:sz w:val="32"/>
          <w:szCs w:val="32"/>
        </w:rPr>
        <w:t>For any further details please contact:</w:t>
      </w:r>
    </w:p>
    <w:p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Catriona Paterson – Development Worker</w:t>
      </w:r>
    </w:p>
    <w:p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Erewash Voluntary Action</w:t>
      </w:r>
    </w:p>
    <w:p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Granville Centre</w:t>
      </w:r>
    </w:p>
    <w:p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Granville Avenue</w:t>
      </w:r>
    </w:p>
    <w:p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Long Eaton</w:t>
      </w:r>
    </w:p>
    <w:p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Derbyshire</w:t>
      </w:r>
    </w:p>
    <w:p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NG10 4HD</w:t>
      </w:r>
    </w:p>
    <w:p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Tel: 0115 9466740</w:t>
      </w:r>
    </w:p>
    <w:p w:rsidR="001F3B01" w:rsidRDefault="001F3B01" w:rsidP="001F3B01">
      <w:pPr>
        <w:pStyle w:val="NoSpacing"/>
        <w:jc w:val="center"/>
        <w:rPr>
          <w:rStyle w:val="Hyperlink"/>
          <w:color w:val="000000" w:themeColor="text1"/>
        </w:rPr>
      </w:pPr>
      <w:r>
        <w:rPr>
          <w:rFonts w:ascii="Arial" w:hAnsi="Arial" w:cs="Arial"/>
          <w:color w:val="000000" w:themeColor="text1"/>
          <w:sz w:val="24"/>
          <w:szCs w:val="24"/>
        </w:rPr>
        <w:t xml:space="preserve">Email: </w:t>
      </w:r>
      <w:hyperlink r:id="rId14" w:history="1">
        <w:r>
          <w:rPr>
            <w:rStyle w:val="Hyperlink"/>
            <w:rFonts w:ascii="Arial" w:hAnsi="Arial" w:cs="Arial"/>
            <w:color w:val="000000" w:themeColor="text1"/>
            <w:sz w:val="24"/>
            <w:szCs w:val="24"/>
          </w:rPr>
          <w:t>catriona@erewashcvs.org.uk</w:t>
        </w:r>
      </w:hyperlink>
    </w:p>
    <w:p w:rsidR="001F3B01" w:rsidRDefault="001F3B01" w:rsidP="001F3B01">
      <w:pPr>
        <w:pStyle w:val="NoSpacing"/>
        <w:jc w:val="center"/>
        <w:rPr>
          <w:rStyle w:val="Hyperlink"/>
          <w:rFonts w:ascii="Arial" w:hAnsi="Arial" w:cs="Arial"/>
          <w:color w:val="000000" w:themeColor="text1"/>
          <w:sz w:val="24"/>
          <w:szCs w:val="24"/>
        </w:rPr>
      </w:pPr>
    </w:p>
    <w:p w:rsidR="001F3B01" w:rsidRDefault="001F3B01" w:rsidP="001F3B01">
      <w:pPr>
        <w:pStyle w:val="NoSpacing"/>
        <w:jc w:val="center"/>
        <w:rPr>
          <w:rFonts w:ascii="&amp;quot" w:eastAsia="Times New Roman" w:hAnsi="&amp;quot" w:cs="Times New Roman"/>
          <w:color w:val="FFFFFF"/>
        </w:rPr>
      </w:pPr>
      <w:r>
        <w:t xml:space="preserve">             </w:t>
      </w:r>
      <w:hyperlink r:id="rId15" w:history="1">
        <w:r>
          <w:rPr>
            <w:rStyle w:val="Hyperlink"/>
            <w:rFonts w:ascii="Arial" w:hAnsi="Arial" w:cs="Arial"/>
            <w:sz w:val="24"/>
            <w:szCs w:val="24"/>
          </w:rPr>
          <w:t>www.erewashvoluntaryaction.org.uk</w:t>
        </w:r>
      </w:hyperlink>
      <w:r>
        <w:rPr>
          <w:rFonts w:ascii="&amp;quot" w:eastAsia="Times New Roman" w:hAnsi="&amp;quot" w:cs="Times New Roman"/>
          <w:color w:val="FFFFFF"/>
          <w:sz w:val="24"/>
          <w:szCs w:val="24"/>
        </w:rPr>
        <w:t>s c</w:t>
      </w:r>
    </w:p>
    <w:p w:rsidR="001F3B01" w:rsidRDefault="001F3B01" w:rsidP="001F3B01">
      <w:pPr>
        <w:pStyle w:val="NoSpacing"/>
        <w:jc w:val="center"/>
        <w:rPr>
          <w:rFonts w:ascii="&amp;quot" w:eastAsia="Times New Roman" w:hAnsi="&amp;quot" w:cs="Times New Roman"/>
          <w:color w:val="FFFFFF"/>
          <w:sz w:val="24"/>
          <w:szCs w:val="24"/>
        </w:rPr>
      </w:pPr>
    </w:p>
    <w:p w:rsidR="001F3B01" w:rsidRDefault="001F3B01" w:rsidP="001F3B01">
      <w:pPr>
        <w:pStyle w:val="NoSpacing"/>
        <w:jc w:val="center"/>
        <w:rPr>
          <w:rFonts w:ascii="&amp;quot" w:eastAsia="Times New Roman" w:hAnsi="&amp;quot" w:cs="Times New Roman"/>
          <w:color w:val="FFFFFF"/>
          <w:sz w:val="24"/>
          <w:szCs w:val="24"/>
        </w:rPr>
      </w:pPr>
    </w:p>
    <w:p w:rsidR="00172B2A" w:rsidRDefault="00172B2A"/>
    <w:sectPr w:rsidR="00172B2A" w:rsidSect="00371B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Book">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1F81"/>
    <w:multiLevelType w:val="hybridMultilevel"/>
    <w:tmpl w:val="D510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B51E04"/>
    <w:multiLevelType w:val="hybridMultilevel"/>
    <w:tmpl w:val="634A7DA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E4C42A1"/>
    <w:multiLevelType w:val="hybridMultilevel"/>
    <w:tmpl w:val="BD7CB55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E680954"/>
    <w:multiLevelType w:val="hybridMultilevel"/>
    <w:tmpl w:val="2F7279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8A97D71"/>
    <w:multiLevelType w:val="hybridMultilevel"/>
    <w:tmpl w:val="472CF0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3320E57"/>
    <w:multiLevelType w:val="hybridMultilevel"/>
    <w:tmpl w:val="B06EE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436018D"/>
    <w:multiLevelType w:val="hybridMultilevel"/>
    <w:tmpl w:val="4016E91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A9E6041"/>
    <w:multiLevelType w:val="hybridMultilevel"/>
    <w:tmpl w:val="EB56E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CDC33CE"/>
    <w:multiLevelType w:val="hybridMultilevel"/>
    <w:tmpl w:val="251864C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D7064FF"/>
    <w:multiLevelType w:val="hybridMultilevel"/>
    <w:tmpl w:val="9CA6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10480D"/>
    <w:multiLevelType w:val="hybridMultilevel"/>
    <w:tmpl w:val="8B5492C4"/>
    <w:lvl w:ilvl="0" w:tplc="CA1ACED0">
      <w:start w:val="1"/>
      <w:numFmt w:val="decimal"/>
      <w:lvlText w:val="%1."/>
      <w:lvlJc w:val="left"/>
      <w:pPr>
        <w:ind w:left="720" w:hanging="360"/>
      </w:pPr>
      <w:rPr>
        <w:rFonts w:ascii="AvenirBook" w:eastAsia="Times New Roman" w:hAnsi="AvenirBook"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7B0F0F"/>
    <w:multiLevelType w:val="hybridMultilevel"/>
    <w:tmpl w:val="B12EC57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FE14C8A"/>
    <w:multiLevelType w:val="hybridMultilevel"/>
    <w:tmpl w:val="0E1E151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2CA01A0"/>
    <w:multiLevelType w:val="hybridMultilevel"/>
    <w:tmpl w:val="E44603A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6"/>
  </w:num>
  <w:num w:numId="5">
    <w:abstractNumId w:val="12"/>
  </w:num>
  <w:num w:numId="6">
    <w:abstractNumId w:val="8"/>
  </w:num>
  <w:num w:numId="7">
    <w:abstractNumId w:val="3"/>
  </w:num>
  <w:num w:numId="8">
    <w:abstractNumId w:val="13"/>
  </w:num>
  <w:num w:numId="9">
    <w:abstractNumId w:val="7"/>
  </w:num>
  <w:num w:numId="10">
    <w:abstractNumId w:val="5"/>
  </w:num>
  <w:num w:numId="11">
    <w:abstractNumId w:val="2"/>
  </w:num>
  <w:num w:numId="12">
    <w:abstractNumId w:val="9"/>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F3B01"/>
    <w:rsid w:val="000633D2"/>
    <w:rsid w:val="000A0303"/>
    <w:rsid w:val="000F0096"/>
    <w:rsid w:val="00172B2A"/>
    <w:rsid w:val="001911B9"/>
    <w:rsid w:val="001F3B01"/>
    <w:rsid w:val="00222BE8"/>
    <w:rsid w:val="003600BB"/>
    <w:rsid w:val="00371B37"/>
    <w:rsid w:val="00517F1F"/>
    <w:rsid w:val="00624B64"/>
    <w:rsid w:val="00646F53"/>
    <w:rsid w:val="00717988"/>
    <w:rsid w:val="007A1E3C"/>
    <w:rsid w:val="007F568B"/>
    <w:rsid w:val="009630CB"/>
    <w:rsid w:val="009A49FA"/>
    <w:rsid w:val="00A667DE"/>
    <w:rsid w:val="00CC7801"/>
    <w:rsid w:val="00D668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B0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B01"/>
    <w:rPr>
      <w:color w:val="0563C1"/>
      <w:u w:val="single"/>
    </w:rPr>
  </w:style>
  <w:style w:type="paragraph" w:styleId="NoSpacing">
    <w:name w:val="No Spacing"/>
    <w:uiPriority w:val="1"/>
    <w:qFormat/>
    <w:rsid w:val="001F3B01"/>
    <w:pPr>
      <w:spacing w:after="0" w:line="240" w:lineRule="auto"/>
    </w:pPr>
    <w:rPr>
      <w:rFonts w:eastAsiaTheme="minorEastAsia"/>
      <w:lang w:eastAsia="en-GB"/>
    </w:rPr>
  </w:style>
  <w:style w:type="paragraph" w:styleId="ListParagraph">
    <w:name w:val="List Paragraph"/>
    <w:basedOn w:val="Normal"/>
    <w:uiPriority w:val="34"/>
    <w:qFormat/>
    <w:rsid w:val="001F3B01"/>
    <w:pPr>
      <w:ind w:left="720"/>
      <w:contextualSpacing/>
    </w:pPr>
  </w:style>
  <w:style w:type="character" w:styleId="Strong">
    <w:name w:val="Strong"/>
    <w:basedOn w:val="DefaultParagraphFont"/>
    <w:uiPriority w:val="22"/>
    <w:qFormat/>
    <w:rsid w:val="001F3B01"/>
    <w:rPr>
      <w:b/>
      <w:bCs/>
    </w:rPr>
  </w:style>
  <w:style w:type="paragraph" w:styleId="BalloonText">
    <w:name w:val="Balloon Text"/>
    <w:basedOn w:val="Normal"/>
    <w:link w:val="BalloonTextChar"/>
    <w:uiPriority w:val="99"/>
    <w:semiHidden/>
    <w:unhideWhenUsed/>
    <w:rsid w:val="001F3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B01"/>
    <w:rPr>
      <w:rFonts w:ascii="Tahoma" w:eastAsiaTheme="minorEastAsia" w:hAnsi="Tahoma" w:cs="Tahoma"/>
      <w:sz w:val="16"/>
      <w:szCs w:val="16"/>
      <w:lang w:eastAsia="en-GB"/>
    </w:rPr>
  </w:style>
  <w:style w:type="paragraph" w:styleId="NormalWeb">
    <w:name w:val="Normal (Web)"/>
    <w:basedOn w:val="Normal"/>
    <w:uiPriority w:val="99"/>
    <w:semiHidden/>
    <w:unhideWhenUsed/>
    <w:rsid w:val="00222BE8"/>
    <w:pPr>
      <w:spacing w:after="0" w:line="240" w:lineRule="auto"/>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divs>
    <w:div w:id="297957938">
      <w:bodyDiv w:val="1"/>
      <w:marLeft w:val="0"/>
      <w:marRight w:val="0"/>
      <w:marTop w:val="0"/>
      <w:marBottom w:val="0"/>
      <w:divBdr>
        <w:top w:val="none" w:sz="0" w:space="0" w:color="auto"/>
        <w:left w:val="none" w:sz="0" w:space="0" w:color="auto"/>
        <w:bottom w:val="none" w:sz="0" w:space="0" w:color="auto"/>
        <w:right w:val="none" w:sz="0" w:space="0" w:color="auto"/>
      </w:divBdr>
      <w:divsChild>
        <w:div w:id="727922639">
          <w:marLeft w:val="0"/>
          <w:marRight w:val="0"/>
          <w:marTop w:val="0"/>
          <w:marBottom w:val="0"/>
          <w:divBdr>
            <w:top w:val="none" w:sz="0" w:space="0" w:color="auto"/>
            <w:left w:val="none" w:sz="0" w:space="0" w:color="auto"/>
            <w:bottom w:val="none" w:sz="0" w:space="0" w:color="auto"/>
            <w:right w:val="none" w:sz="0" w:space="0" w:color="auto"/>
          </w:divBdr>
          <w:divsChild>
            <w:div w:id="729960174">
              <w:marLeft w:val="0"/>
              <w:marRight w:val="0"/>
              <w:marTop w:val="0"/>
              <w:marBottom w:val="0"/>
              <w:divBdr>
                <w:top w:val="none" w:sz="0" w:space="0" w:color="auto"/>
                <w:left w:val="none" w:sz="0" w:space="0" w:color="auto"/>
                <w:bottom w:val="none" w:sz="0" w:space="0" w:color="auto"/>
                <w:right w:val="none" w:sz="0" w:space="0" w:color="auto"/>
              </w:divBdr>
              <w:divsChild>
                <w:div w:id="103811794">
                  <w:marLeft w:val="-204"/>
                  <w:marRight w:val="-204"/>
                  <w:marTop w:val="0"/>
                  <w:marBottom w:val="0"/>
                  <w:divBdr>
                    <w:top w:val="none" w:sz="0" w:space="0" w:color="auto"/>
                    <w:left w:val="none" w:sz="0" w:space="0" w:color="auto"/>
                    <w:bottom w:val="none" w:sz="0" w:space="0" w:color="auto"/>
                    <w:right w:val="none" w:sz="0" w:space="0" w:color="auto"/>
                  </w:divBdr>
                  <w:divsChild>
                    <w:div w:id="1958835278">
                      <w:marLeft w:val="0"/>
                      <w:marRight w:val="0"/>
                      <w:marTop w:val="0"/>
                      <w:marBottom w:val="0"/>
                      <w:divBdr>
                        <w:top w:val="none" w:sz="0" w:space="0" w:color="auto"/>
                        <w:left w:val="none" w:sz="0" w:space="0" w:color="auto"/>
                        <w:bottom w:val="none" w:sz="0" w:space="0" w:color="auto"/>
                        <w:right w:val="none" w:sz="0" w:space="0" w:color="auto"/>
                      </w:divBdr>
                      <w:divsChild>
                        <w:div w:id="808979540">
                          <w:marLeft w:val="0"/>
                          <w:marRight w:val="0"/>
                          <w:marTop w:val="0"/>
                          <w:marBottom w:val="0"/>
                          <w:divBdr>
                            <w:top w:val="none" w:sz="0" w:space="0" w:color="auto"/>
                            <w:left w:val="none" w:sz="0" w:space="0" w:color="auto"/>
                            <w:bottom w:val="none" w:sz="0" w:space="0" w:color="auto"/>
                            <w:right w:val="none" w:sz="0" w:space="0" w:color="auto"/>
                          </w:divBdr>
                          <w:divsChild>
                            <w:div w:id="1896045269">
                              <w:marLeft w:val="0"/>
                              <w:marRight w:val="0"/>
                              <w:marTop w:val="0"/>
                              <w:marBottom w:val="0"/>
                              <w:divBdr>
                                <w:top w:val="none" w:sz="0" w:space="0" w:color="auto"/>
                                <w:left w:val="none" w:sz="0" w:space="0" w:color="auto"/>
                                <w:bottom w:val="none" w:sz="0" w:space="0" w:color="auto"/>
                                <w:right w:val="none" w:sz="0" w:space="0" w:color="auto"/>
                              </w:divBdr>
                              <w:divsChild>
                                <w:div w:id="695352958">
                                  <w:marLeft w:val="0"/>
                                  <w:marRight w:val="0"/>
                                  <w:marTop w:val="0"/>
                                  <w:marBottom w:val="0"/>
                                  <w:divBdr>
                                    <w:top w:val="none" w:sz="0" w:space="0" w:color="auto"/>
                                    <w:left w:val="none" w:sz="0" w:space="0" w:color="auto"/>
                                    <w:bottom w:val="none" w:sz="0" w:space="0" w:color="auto"/>
                                    <w:right w:val="none" w:sz="0" w:space="0" w:color="auto"/>
                                  </w:divBdr>
                                  <w:divsChild>
                                    <w:div w:id="14469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93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ore.org/covid-19-response-raft/" TargetMode="External"/><Relationship Id="rId13" Type="http://schemas.openxmlformats.org/officeDocument/2006/relationships/hyperlink" Target="http://www.persimmonhomes.com/building-futures/" TargetMode="External"/><Relationship Id="rId3" Type="http://schemas.openxmlformats.org/officeDocument/2006/relationships/settings" Target="settings.xml"/><Relationship Id="rId7" Type="http://schemas.openxmlformats.org/officeDocument/2006/relationships/hyperlink" Target="http://www.morrisonsfoundation.com/latest-news/covid-19/" TargetMode="External"/><Relationship Id="rId12" Type="http://schemas.openxmlformats.org/officeDocument/2006/relationships/hyperlink" Target="http://www.princes-trust.org.uk/about-the-trust/coronavirus-response/enterprise-relief-fun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ybs.co.uk/your-society/charitable-foundation/index.html" TargetMode="External"/><Relationship Id="rId11" Type="http://schemas.openxmlformats.org/officeDocument/2006/relationships/hyperlink" Target="http://www.home.barclays/news/press-releases/2020/04/barclays-launches-p100-million-covid-19-community-aid-package/" TargetMode="External"/><Relationship Id="rId5" Type="http://schemas.openxmlformats.org/officeDocument/2006/relationships/image" Target="media/image1.png"/><Relationship Id="rId15" Type="http://schemas.openxmlformats.org/officeDocument/2006/relationships/hyperlink" Target="http://www.erewashvoluntaryaction.org.uk" TargetMode="External"/><Relationship Id="rId10" Type="http://schemas.openxmlformats.org/officeDocument/2006/relationships/hyperlink" Target="http://www.westernpower.co.uk/news-and-events/latest-news/wpd-pledges-support-for-the-uk-s-coronavirus-response-in-this-together-community-matters-fund-launches-today" TargetMode="External"/><Relationship Id="rId4" Type="http://schemas.openxmlformats.org/officeDocument/2006/relationships/webSettings" Target="webSettings.xml"/><Relationship Id="rId9" Type="http://schemas.openxmlformats.org/officeDocument/2006/relationships/hyperlink" Target="https://www.westernpower.co.uk/our-network/distribution-area-search" TargetMode="External"/><Relationship Id="rId14" Type="http://schemas.openxmlformats.org/officeDocument/2006/relationships/hyperlink" Target="mailto:catriona@erewashcv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dc:creator>
  <cp:lastModifiedBy>catriona</cp:lastModifiedBy>
  <cp:revision>2</cp:revision>
  <cp:lastPrinted>2020-04-09T10:20:00Z</cp:lastPrinted>
  <dcterms:created xsi:type="dcterms:W3CDTF">2020-04-20T13:45:00Z</dcterms:created>
  <dcterms:modified xsi:type="dcterms:W3CDTF">2020-04-20T13:45:00Z</dcterms:modified>
</cp:coreProperties>
</file>